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441"/>
        <w:tblW w:w="55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3" w:type="dxa"/>
        </w:tblCellMar>
        <w:tblLook w:val="0000" w:firstRow="0" w:lastRow="0" w:firstColumn="0" w:lastColumn="0" w:noHBand="0" w:noVBand="0"/>
      </w:tblPr>
      <w:tblGrid>
        <w:gridCol w:w="459"/>
        <w:gridCol w:w="641"/>
        <w:gridCol w:w="599"/>
        <w:gridCol w:w="459"/>
        <w:gridCol w:w="120"/>
        <w:gridCol w:w="1127"/>
        <w:gridCol w:w="57"/>
        <w:gridCol w:w="1529"/>
        <w:gridCol w:w="852"/>
        <w:gridCol w:w="573"/>
        <w:gridCol w:w="619"/>
        <w:gridCol w:w="1042"/>
        <w:gridCol w:w="154"/>
        <w:gridCol w:w="1203"/>
      </w:tblGrid>
      <w:tr w:rsidR="00A65022" w:rsidRPr="0035747D" w:rsidTr="003E41A9">
        <w:trPr>
          <w:cantSplit/>
        </w:trPr>
        <w:tc>
          <w:tcPr>
            <w:tcW w:w="9265" w:type="dxa"/>
            <w:gridSpan w:val="14"/>
            <w:vAlign w:val="center"/>
          </w:tcPr>
          <w:p w:rsidR="00A65022" w:rsidRPr="00AC338C" w:rsidRDefault="000061FB" w:rsidP="000C21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國立高雄</w:t>
            </w:r>
            <w:r w:rsidR="00A65022" w:rsidRPr="00AC338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科技大學</w:t>
            </w:r>
            <w:r w:rsidR="00C11C90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10</w:t>
            </w:r>
            <w:r w:rsidR="002B22C3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</w:t>
            </w:r>
            <w:r w:rsidR="00A65022" w:rsidRPr="00AC338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級金融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資訊</w:t>
            </w:r>
            <w:r w:rsidR="00A65022" w:rsidRPr="00AC338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系學會收支報告表</w:t>
            </w:r>
          </w:p>
        </w:tc>
      </w:tr>
      <w:tr w:rsidR="00A65022" w:rsidRPr="0035747D" w:rsidTr="003E41A9">
        <w:trPr>
          <w:cantSplit/>
        </w:trPr>
        <w:tc>
          <w:tcPr>
            <w:tcW w:w="9265" w:type="dxa"/>
            <w:gridSpan w:val="14"/>
            <w:vAlign w:val="center"/>
          </w:tcPr>
          <w:p w:rsidR="00A65022" w:rsidRPr="00AC338C" w:rsidRDefault="00C11C90" w:rsidP="000C21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2B22C3">
              <w:rPr>
                <w:rFonts w:ascii="標楷體" w:eastAsia="標楷體" w:hAnsi="標楷體" w:cs="標楷體"/>
              </w:rPr>
              <w:t>8</w:t>
            </w:r>
            <w:r w:rsidR="00A65022">
              <w:rPr>
                <w:rFonts w:ascii="標楷體" w:eastAsia="標楷體" w:hAnsi="標楷體" w:cs="標楷體" w:hint="eastAsia"/>
              </w:rPr>
              <w:t>年</w:t>
            </w:r>
            <w:r w:rsidR="00A81227">
              <w:rPr>
                <w:rFonts w:ascii="標楷體" w:eastAsia="標楷體" w:hAnsi="標楷體" w:cs="標楷體" w:hint="eastAsia"/>
              </w:rPr>
              <w:t>1</w:t>
            </w:r>
            <w:r w:rsidR="00A65022">
              <w:rPr>
                <w:rFonts w:ascii="標楷體" w:eastAsia="標楷體" w:hAnsi="標楷體" w:cs="標楷體" w:hint="eastAsia"/>
              </w:rPr>
              <w:t>月</w:t>
            </w:r>
          </w:p>
        </w:tc>
      </w:tr>
      <w:tr w:rsidR="00A65022" w:rsidRPr="0035747D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日　期</w:t>
            </w:r>
          </w:p>
        </w:tc>
        <w:tc>
          <w:tcPr>
            <w:tcW w:w="1157" w:type="dxa"/>
            <w:gridSpan w:val="3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項目性質</w:t>
            </w:r>
          </w:p>
        </w:tc>
        <w:tc>
          <w:tcPr>
            <w:tcW w:w="1163" w:type="dxa"/>
            <w:gridSpan w:val="2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項目編號</w:t>
            </w:r>
          </w:p>
        </w:tc>
        <w:tc>
          <w:tcPr>
            <w:tcW w:w="2339" w:type="dxa"/>
            <w:gridSpan w:val="2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項目名稱</w:t>
            </w:r>
          </w:p>
        </w:tc>
        <w:tc>
          <w:tcPr>
            <w:tcW w:w="1171" w:type="dxa"/>
            <w:gridSpan w:val="2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收入</w:t>
            </w:r>
          </w:p>
        </w:tc>
        <w:tc>
          <w:tcPr>
            <w:tcW w:w="1174" w:type="dxa"/>
            <w:gridSpan w:val="2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支出</w:t>
            </w:r>
          </w:p>
        </w:tc>
        <w:tc>
          <w:tcPr>
            <w:tcW w:w="1181" w:type="dxa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淨額</w:t>
            </w:r>
          </w:p>
        </w:tc>
      </w:tr>
      <w:tr w:rsidR="005E377A" w:rsidRPr="0035747D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5E377A" w:rsidRPr="005E377A" w:rsidRDefault="00A8122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157" w:type="dxa"/>
            <w:gridSpan w:val="3"/>
            <w:vAlign w:val="center"/>
          </w:tcPr>
          <w:p w:rsidR="005E377A" w:rsidRPr="005E377A" w:rsidRDefault="005E377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E377A" w:rsidRPr="005E377A" w:rsidRDefault="005E377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5E377A" w:rsidRPr="005E377A" w:rsidRDefault="005E377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5E377A" w:rsidRPr="005E377A" w:rsidRDefault="005E377A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5E377A" w:rsidRPr="005E377A" w:rsidRDefault="005E377A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E377A" w:rsidRPr="005E377A" w:rsidRDefault="005E377A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36AFE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36AFE" w:rsidRPr="00D94C98" w:rsidRDefault="00D36AF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36AFE" w:rsidRPr="00D94C98" w:rsidRDefault="00D36AF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36AFE" w:rsidRPr="00D94C98" w:rsidRDefault="00D36AF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36AFE" w:rsidRPr="00D94C98" w:rsidRDefault="00D36AF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36AFE" w:rsidRPr="00D36AFE" w:rsidRDefault="00D36AFE" w:rsidP="00197689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36AFE" w:rsidRPr="00D36AFE" w:rsidRDefault="00D36AFE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36AFE" w:rsidRPr="00D36AFE" w:rsidRDefault="00D36AFE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  <w:trHeight w:val="379"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 w:rsidP="00197689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 w:rsidP="00197689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 w:rsidP="00197689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Default="00FF389D" w:rsidP="00FF389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F389D" w:rsidRDefault="00FF389D" w:rsidP="00FF389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97689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197689" w:rsidRPr="00987C85" w:rsidRDefault="00197689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197689" w:rsidRPr="00987C85" w:rsidRDefault="00197689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97689" w:rsidRPr="00987C85" w:rsidRDefault="00197689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197689" w:rsidRPr="00987C85" w:rsidRDefault="00197689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197689" w:rsidRPr="00987C85" w:rsidRDefault="00197689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197689" w:rsidRPr="00987C85" w:rsidRDefault="00197689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197689" w:rsidRPr="00F721E3" w:rsidRDefault="00197689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E377A" w:rsidRPr="00D36AFE" w:rsidTr="003E41A9">
        <w:trPr>
          <w:cantSplit/>
        </w:trPr>
        <w:tc>
          <w:tcPr>
            <w:tcW w:w="5739" w:type="dxa"/>
            <w:gridSpan w:val="9"/>
            <w:vAlign w:val="center"/>
          </w:tcPr>
          <w:p w:rsidR="005E377A" w:rsidRPr="00987C85" w:rsidRDefault="005E377A" w:rsidP="00FF389D">
            <w:pPr>
              <w:jc w:val="center"/>
              <w:rPr>
                <w:rFonts w:ascii="標楷體" w:eastAsia="標楷體" w:hAnsi="標楷體"/>
              </w:rPr>
            </w:pPr>
            <w:r w:rsidRPr="00987C85">
              <w:rPr>
                <w:rFonts w:ascii="標楷體" w:eastAsia="標楷體" w:hAnsi="標楷體" w:cs="標楷體" w:hint="eastAsia"/>
              </w:rPr>
              <w:t>合</w:t>
            </w:r>
            <w:r w:rsidR="00D06D74">
              <w:rPr>
                <w:rFonts w:ascii="標楷體" w:eastAsia="標楷體" w:hAnsi="標楷體" w:cs="標楷體" w:hint="eastAsia"/>
              </w:rPr>
              <w:t xml:space="preserve">        </w:t>
            </w:r>
            <w:r w:rsidRPr="00987C85">
              <w:rPr>
                <w:rFonts w:ascii="標楷體" w:eastAsia="標楷體" w:hAnsi="標楷體" w:cs="標楷體" w:hint="eastAsia"/>
              </w:rPr>
              <w:t>計</w:t>
            </w:r>
          </w:p>
        </w:tc>
        <w:tc>
          <w:tcPr>
            <w:tcW w:w="1171" w:type="dxa"/>
            <w:gridSpan w:val="2"/>
            <w:vAlign w:val="center"/>
          </w:tcPr>
          <w:p w:rsidR="005E377A" w:rsidRPr="005E377A" w:rsidRDefault="005E377A" w:rsidP="005E377A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5E377A" w:rsidRPr="005E377A" w:rsidRDefault="005E377A" w:rsidP="005E377A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E377A" w:rsidRPr="005E377A" w:rsidRDefault="005E377A" w:rsidP="005E377A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5739" w:type="dxa"/>
            <w:gridSpan w:val="9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2B22C3">
              <w:rPr>
                <w:rFonts w:ascii="標楷體" w:eastAsia="標楷體" w:hAnsi="標楷體" w:cs="標楷體"/>
              </w:rPr>
              <w:t>8</w:t>
            </w:r>
            <w:r w:rsidRPr="00987C85">
              <w:rPr>
                <w:rFonts w:ascii="標楷體" w:eastAsia="標楷體" w:hAnsi="標楷體" w:cs="標楷體" w:hint="eastAsia"/>
              </w:rPr>
              <w:t>年</w:t>
            </w:r>
            <w:r w:rsidR="00A81227">
              <w:rPr>
                <w:rFonts w:ascii="標楷體" w:eastAsia="標楷體" w:hAnsi="標楷體" w:cs="標楷體" w:hint="eastAsia"/>
              </w:rPr>
              <w:t>12</w:t>
            </w:r>
            <w:r w:rsidRPr="00987C85">
              <w:rPr>
                <w:rFonts w:ascii="標楷體" w:eastAsia="標楷體" w:hAnsi="標楷體" w:cs="標楷體" w:hint="eastAsia"/>
              </w:rPr>
              <w:t>月餘額</w:t>
            </w:r>
          </w:p>
        </w:tc>
        <w:tc>
          <w:tcPr>
            <w:tcW w:w="3526" w:type="dxa"/>
            <w:gridSpan w:val="5"/>
            <w:vAlign w:val="center"/>
          </w:tcPr>
          <w:p w:rsidR="00FF389D" w:rsidRDefault="00A81227" w:rsidP="009E2BF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324,384</w:t>
            </w:r>
          </w:p>
        </w:tc>
      </w:tr>
      <w:tr w:rsidR="00FF389D" w:rsidRPr="00987C85" w:rsidTr="003E41A9">
        <w:trPr>
          <w:cantSplit/>
        </w:trPr>
        <w:tc>
          <w:tcPr>
            <w:tcW w:w="5739" w:type="dxa"/>
            <w:gridSpan w:val="9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2B22C3">
              <w:rPr>
                <w:rFonts w:ascii="標楷體" w:eastAsia="標楷體" w:hAnsi="標楷體" w:cs="標楷體"/>
              </w:rPr>
              <w:t>8</w:t>
            </w:r>
            <w:r w:rsidRPr="00987C85">
              <w:rPr>
                <w:rFonts w:ascii="標楷體" w:eastAsia="標楷體" w:hAnsi="標楷體" w:cs="標楷體" w:hint="eastAsia"/>
              </w:rPr>
              <w:t>年</w:t>
            </w:r>
            <w:r w:rsidR="00A81227">
              <w:rPr>
                <w:rFonts w:ascii="標楷體" w:eastAsia="標楷體" w:hAnsi="標楷體" w:cs="標楷體" w:hint="eastAsia"/>
              </w:rPr>
              <w:t>01</w:t>
            </w:r>
            <w:r w:rsidRPr="00987C85">
              <w:rPr>
                <w:rFonts w:ascii="標楷體" w:eastAsia="標楷體" w:hAnsi="標楷體" w:cs="標楷體" w:hint="eastAsia"/>
              </w:rPr>
              <w:t>月餘額</w:t>
            </w:r>
          </w:p>
        </w:tc>
        <w:tc>
          <w:tcPr>
            <w:tcW w:w="3526" w:type="dxa"/>
            <w:gridSpan w:val="5"/>
            <w:vAlign w:val="center"/>
          </w:tcPr>
          <w:p w:rsidR="00FF389D" w:rsidRPr="00D36AFE" w:rsidRDefault="00A81227" w:rsidP="005E3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324,384</w:t>
            </w:r>
          </w:p>
        </w:tc>
      </w:tr>
      <w:tr w:rsidR="00FF389D" w:rsidRPr="00987C85" w:rsidTr="003E41A9">
        <w:trPr>
          <w:cantSplit/>
          <w:trHeight w:val="730"/>
        </w:trPr>
        <w:tc>
          <w:tcPr>
            <w:tcW w:w="1080" w:type="dxa"/>
            <w:gridSpan w:val="2"/>
            <w:vAlign w:val="center"/>
          </w:tcPr>
          <w:p w:rsidR="00FF389D" w:rsidRDefault="00FF389D" w:rsidP="00FF389D">
            <w:pPr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備註</w:t>
            </w:r>
          </w:p>
        </w:tc>
        <w:tc>
          <w:tcPr>
            <w:tcW w:w="8185" w:type="dxa"/>
            <w:gridSpan w:val="12"/>
            <w:vAlign w:val="center"/>
          </w:tcPr>
          <w:p w:rsidR="00FF389D" w:rsidRPr="00AD44F3" w:rsidRDefault="00845D85" w:rsidP="00FF389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無。</w:t>
            </w:r>
          </w:p>
        </w:tc>
      </w:tr>
      <w:tr w:rsidR="00FF389D" w:rsidRPr="00987C85" w:rsidTr="003E41A9">
        <w:trPr>
          <w:cantSplit/>
          <w:trHeight w:val="752"/>
        </w:trPr>
        <w:tc>
          <w:tcPr>
            <w:tcW w:w="450" w:type="dxa"/>
            <w:vAlign w:val="center"/>
          </w:tcPr>
          <w:p w:rsidR="00FF389D" w:rsidRPr="00FE73A6" w:rsidRDefault="00FF389D" w:rsidP="00FF389D">
            <w:pPr>
              <w:jc w:val="distribute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FE73A6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監委</w:t>
            </w:r>
          </w:p>
        </w:tc>
        <w:tc>
          <w:tcPr>
            <w:tcW w:w="1218" w:type="dxa"/>
            <w:gridSpan w:val="2"/>
            <w:vAlign w:val="center"/>
          </w:tcPr>
          <w:p w:rsidR="00FF389D" w:rsidRPr="0041391C" w:rsidRDefault="00FF389D" w:rsidP="00FF389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FF389D" w:rsidRPr="00FE73A6" w:rsidRDefault="00FF389D" w:rsidP="00FF389D">
            <w:pPr>
              <w:jc w:val="distribute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FE73A6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監委</w:t>
            </w:r>
          </w:p>
        </w:tc>
        <w:tc>
          <w:tcPr>
            <w:tcW w:w="1225" w:type="dxa"/>
            <w:gridSpan w:val="2"/>
            <w:vAlign w:val="center"/>
          </w:tcPr>
          <w:p w:rsidR="00FF389D" w:rsidRPr="00FE73A6" w:rsidRDefault="00FF389D" w:rsidP="00FF389D">
            <w:pPr>
              <w:jc w:val="distribute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</w:t>
            </w:r>
            <w:r w:rsidR="000061FB">
              <w:rPr>
                <w:rFonts w:ascii="標楷體" w:eastAsia="標楷體" w:hAnsi="標楷體" w:cs="標楷體" w:hint="eastAsia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系學會</w:t>
            </w:r>
          </w:p>
          <w:p w:rsidR="00FF389D" w:rsidRPr="00A54EAE" w:rsidRDefault="00FF389D" w:rsidP="00FF389D">
            <w:pPr>
              <w:jc w:val="center"/>
              <w:rPr>
                <w:rFonts w:ascii="標楷體" w:eastAsia="標楷體" w:hAnsi="標楷體"/>
                <w:spacing w:val="8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長</w:t>
            </w:r>
          </w:p>
        </w:tc>
        <w:tc>
          <w:tcPr>
            <w:tcW w:w="140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</w:t>
            </w:r>
            <w:r w:rsidR="000061FB">
              <w:rPr>
                <w:rFonts w:ascii="標楷體" w:eastAsia="標楷體" w:hAnsi="標楷體" w:cs="標楷體" w:hint="eastAsia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系學會</w:t>
            </w:r>
          </w:p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EAE">
              <w:rPr>
                <w:rFonts w:ascii="標楷體" w:eastAsia="標楷體" w:hAnsi="標楷體" w:cs="標楷體" w:hint="eastAsia"/>
                <w:spacing w:val="32"/>
                <w:sz w:val="20"/>
                <w:szCs w:val="20"/>
              </w:rPr>
              <w:t>出納部長</w:t>
            </w:r>
          </w:p>
        </w:tc>
        <w:tc>
          <w:tcPr>
            <w:tcW w:w="1332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  <w:trHeight w:val="752"/>
        </w:trPr>
        <w:tc>
          <w:tcPr>
            <w:tcW w:w="450" w:type="dxa"/>
            <w:vAlign w:val="center"/>
          </w:tcPr>
          <w:p w:rsidR="00FF389D" w:rsidRPr="00A54EAE" w:rsidRDefault="00FF389D" w:rsidP="00FF389D">
            <w:pPr>
              <w:jc w:val="distribute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 w:rsidRPr="00FE73A6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監委</w:t>
            </w:r>
          </w:p>
        </w:tc>
        <w:tc>
          <w:tcPr>
            <w:tcW w:w="1218" w:type="dxa"/>
            <w:gridSpan w:val="2"/>
            <w:vAlign w:val="center"/>
          </w:tcPr>
          <w:p w:rsidR="00FF389D" w:rsidRPr="00A54EAE" w:rsidRDefault="00FF389D" w:rsidP="00FF389D">
            <w:pPr>
              <w:jc w:val="distribute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FF389D" w:rsidRPr="00A54EAE" w:rsidRDefault="00FF389D" w:rsidP="00FF389D">
            <w:pPr>
              <w:jc w:val="distribute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 w:rsidRPr="00FE73A6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監委</w:t>
            </w:r>
          </w:p>
        </w:tc>
        <w:tc>
          <w:tcPr>
            <w:tcW w:w="1225" w:type="dxa"/>
            <w:gridSpan w:val="2"/>
            <w:vAlign w:val="center"/>
          </w:tcPr>
          <w:p w:rsidR="00FF389D" w:rsidRPr="00A54EAE" w:rsidRDefault="00FF389D" w:rsidP="00FF389D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</w:t>
            </w:r>
            <w:r w:rsidR="000061FB">
              <w:rPr>
                <w:rFonts w:ascii="標楷體" w:eastAsia="標楷體" w:hAnsi="標楷體" w:cs="標楷體" w:hint="eastAsia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系學會</w:t>
            </w:r>
          </w:p>
          <w:p w:rsidR="00FF389D" w:rsidRPr="00A54EAE" w:rsidRDefault="00FF389D" w:rsidP="00FF389D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 w:rsidRPr="00A54EAE">
              <w:rPr>
                <w:rFonts w:ascii="標楷體" w:eastAsia="標楷體" w:hAnsi="標楷體" w:cs="標楷體" w:hint="eastAsia"/>
                <w:spacing w:val="32"/>
                <w:sz w:val="20"/>
                <w:szCs w:val="20"/>
              </w:rPr>
              <w:t>總務部長</w:t>
            </w:r>
          </w:p>
        </w:tc>
        <w:tc>
          <w:tcPr>
            <w:tcW w:w="140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</w:t>
            </w:r>
            <w:r w:rsidR="000061FB">
              <w:rPr>
                <w:rFonts w:ascii="標楷體" w:eastAsia="標楷體" w:hAnsi="標楷體" w:cs="標楷體" w:hint="eastAsia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系學會</w:t>
            </w:r>
          </w:p>
          <w:p w:rsidR="00FF389D" w:rsidRPr="00A54EAE" w:rsidRDefault="00FF389D" w:rsidP="00FF389D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 w:rsidRPr="00A54EAE">
              <w:rPr>
                <w:rFonts w:ascii="標楷體" w:eastAsia="標楷體" w:hAnsi="標楷體" w:cs="標楷體" w:hint="eastAsia"/>
                <w:spacing w:val="32"/>
                <w:sz w:val="20"/>
                <w:szCs w:val="20"/>
              </w:rPr>
              <w:t>指導老師</w:t>
            </w:r>
          </w:p>
        </w:tc>
        <w:tc>
          <w:tcPr>
            <w:tcW w:w="1332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65022" w:rsidRPr="003552C5" w:rsidRDefault="00E330D3" w:rsidP="007A4753">
      <w:pPr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3EAAD58A" wp14:editId="3ACEF530">
            <wp:simplePos x="0" y="0"/>
            <wp:positionH relativeFrom="column">
              <wp:posOffset>5715</wp:posOffset>
            </wp:positionH>
            <wp:positionV relativeFrom="paragraph">
              <wp:posOffset>401320</wp:posOffset>
            </wp:positionV>
            <wp:extent cx="5274310" cy="3076575"/>
            <wp:effectExtent l="0" t="0" r="21590" b="9525"/>
            <wp:wrapSquare wrapText="bothSides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022" w:rsidRPr="003552C5" w:rsidSect="00E1757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75" w:rsidRDefault="00E55075" w:rsidP="00783318">
      <w:r>
        <w:separator/>
      </w:r>
    </w:p>
  </w:endnote>
  <w:endnote w:type="continuationSeparator" w:id="0">
    <w:p w:rsidR="00E55075" w:rsidRDefault="00E55075" w:rsidP="0078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22" w:rsidRPr="00BC60EF" w:rsidRDefault="00C11C90" w:rsidP="00BC60EF">
    <w:pPr>
      <w:pStyle w:val="a5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cs="標楷體"/>
        <w:sz w:val="24"/>
        <w:szCs w:val="24"/>
      </w:rPr>
      <w:t>10</w:t>
    </w:r>
    <w:r w:rsidR="002B22C3">
      <w:rPr>
        <w:rFonts w:ascii="標楷體" w:eastAsia="標楷體" w:hAnsi="標楷體" w:cs="標楷體"/>
        <w:sz w:val="24"/>
        <w:szCs w:val="24"/>
      </w:rPr>
      <w:t>8</w:t>
    </w:r>
    <w:r w:rsidR="00A3735C">
      <w:rPr>
        <w:rFonts w:ascii="標楷體" w:eastAsia="標楷體" w:hAnsi="標楷體" w:cs="標楷體" w:hint="eastAsia"/>
        <w:sz w:val="24"/>
        <w:szCs w:val="24"/>
      </w:rPr>
      <w:t>級金融</w:t>
    </w:r>
    <w:r w:rsidR="000061FB">
      <w:rPr>
        <w:rFonts w:ascii="標楷體" w:eastAsia="標楷體" w:hAnsi="標楷體" w:cs="標楷體" w:hint="eastAsia"/>
        <w:sz w:val="24"/>
        <w:szCs w:val="24"/>
      </w:rPr>
      <w:t>資訊</w:t>
    </w:r>
    <w:r w:rsidR="00A3735C">
      <w:rPr>
        <w:rFonts w:ascii="標楷體" w:eastAsia="標楷體" w:hAnsi="標楷體" w:cs="標楷體" w:hint="eastAsia"/>
        <w:sz w:val="24"/>
        <w:szCs w:val="24"/>
      </w:rPr>
      <w:t>系學會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75" w:rsidRDefault="00E55075" w:rsidP="00783318">
      <w:r>
        <w:separator/>
      </w:r>
    </w:p>
  </w:footnote>
  <w:footnote w:type="continuationSeparator" w:id="0">
    <w:p w:rsidR="00E55075" w:rsidRDefault="00E55075" w:rsidP="0078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8B" w:rsidRDefault="00D653A2">
    <w:pPr>
      <w:pStyle w:val="a3"/>
    </w:pPr>
    <w:r>
      <w:rPr>
        <w:noProof/>
      </w:rPr>
      <w:pict w14:anchorId="6A17C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4111" o:spid="_x0000_s2049" type="#_x0000_t75" style="position:absolute;margin-left:0;margin-top:0;width:481.5pt;height:644.65pt;z-index:-251658240;mso-position-horizontal:center;mso-position-horizontal-relative:margin;mso-position-vertical:center;mso-position-vertical-relative:margin" o:allowincell="f">
          <v:imagedata r:id="rId1" o:title="浮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30F"/>
    <w:multiLevelType w:val="hybridMultilevel"/>
    <w:tmpl w:val="A3C2E3EE"/>
    <w:lvl w:ilvl="0" w:tplc="92E83D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8A"/>
    <w:rsid w:val="000061FB"/>
    <w:rsid w:val="00020338"/>
    <w:rsid w:val="0002151F"/>
    <w:rsid w:val="000227AB"/>
    <w:rsid w:val="000236E6"/>
    <w:rsid w:val="000513E4"/>
    <w:rsid w:val="00053F40"/>
    <w:rsid w:val="00057D84"/>
    <w:rsid w:val="00063590"/>
    <w:rsid w:val="000673E6"/>
    <w:rsid w:val="000817ED"/>
    <w:rsid w:val="000829F1"/>
    <w:rsid w:val="0009529A"/>
    <w:rsid w:val="000A50C2"/>
    <w:rsid w:val="000B7595"/>
    <w:rsid w:val="000C211B"/>
    <w:rsid w:val="000D7910"/>
    <w:rsid w:val="000E4A55"/>
    <w:rsid w:val="000E509A"/>
    <w:rsid w:val="000F7D25"/>
    <w:rsid w:val="00114C28"/>
    <w:rsid w:val="001228B6"/>
    <w:rsid w:val="00125F81"/>
    <w:rsid w:val="00174C6D"/>
    <w:rsid w:val="001902A1"/>
    <w:rsid w:val="00196F97"/>
    <w:rsid w:val="00197689"/>
    <w:rsid w:val="00197BF1"/>
    <w:rsid w:val="001B0B0A"/>
    <w:rsid w:val="001C388A"/>
    <w:rsid w:val="001C5024"/>
    <w:rsid w:val="001C688F"/>
    <w:rsid w:val="001C6E88"/>
    <w:rsid w:val="001D2B0C"/>
    <w:rsid w:val="001D637C"/>
    <w:rsid w:val="001E4E08"/>
    <w:rsid w:val="00216524"/>
    <w:rsid w:val="00222138"/>
    <w:rsid w:val="00224B49"/>
    <w:rsid w:val="00241005"/>
    <w:rsid w:val="00243940"/>
    <w:rsid w:val="00246A84"/>
    <w:rsid w:val="0025138B"/>
    <w:rsid w:val="00252BB0"/>
    <w:rsid w:val="00266632"/>
    <w:rsid w:val="00275960"/>
    <w:rsid w:val="002959EE"/>
    <w:rsid w:val="002A0129"/>
    <w:rsid w:val="002A5C0A"/>
    <w:rsid w:val="002A67DD"/>
    <w:rsid w:val="002B22C3"/>
    <w:rsid w:val="002B3FE6"/>
    <w:rsid w:val="002B4AAA"/>
    <w:rsid w:val="002C5102"/>
    <w:rsid w:val="002C6CD1"/>
    <w:rsid w:val="002D445B"/>
    <w:rsid w:val="002E64E5"/>
    <w:rsid w:val="002F59D2"/>
    <w:rsid w:val="00311A00"/>
    <w:rsid w:val="00326ED6"/>
    <w:rsid w:val="003428BB"/>
    <w:rsid w:val="00343FAB"/>
    <w:rsid w:val="003446F0"/>
    <w:rsid w:val="003552C5"/>
    <w:rsid w:val="0035747D"/>
    <w:rsid w:val="00363308"/>
    <w:rsid w:val="00376123"/>
    <w:rsid w:val="00386B8E"/>
    <w:rsid w:val="0039420E"/>
    <w:rsid w:val="003A294B"/>
    <w:rsid w:val="003C1A01"/>
    <w:rsid w:val="003C22AA"/>
    <w:rsid w:val="003C2E93"/>
    <w:rsid w:val="003D1A00"/>
    <w:rsid w:val="003E03C8"/>
    <w:rsid w:val="003E41A9"/>
    <w:rsid w:val="003F3CA0"/>
    <w:rsid w:val="003F69DB"/>
    <w:rsid w:val="004029D1"/>
    <w:rsid w:val="00404B60"/>
    <w:rsid w:val="00405EE9"/>
    <w:rsid w:val="00405F71"/>
    <w:rsid w:val="0041336A"/>
    <w:rsid w:val="0041391C"/>
    <w:rsid w:val="00422F1F"/>
    <w:rsid w:val="004341A0"/>
    <w:rsid w:val="004421E7"/>
    <w:rsid w:val="004B1012"/>
    <w:rsid w:val="004C7D72"/>
    <w:rsid w:val="004D23CE"/>
    <w:rsid w:val="004D23D0"/>
    <w:rsid w:val="004D7D74"/>
    <w:rsid w:val="004E2CCD"/>
    <w:rsid w:val="004E6AF7"/>
    <w:rsid w:val="004E6EF8"/>
    <w:rsid w:val="00503974"/>
    <w:rsid w:val="00520689"/>
    <w:rsid w:val="0053722E"/>
    <w:rsid w:val="00545B4F"/>
    <w:rsid w:val="00553D91"/>
    <w:rsid w:val="005616E3"/>
    <w:rsid w:val="00562026"/>
    <w:rsid w:val="005830AA"/>
    <w:rsid w:val="00590CD6"/>
    <w:rsid w:val="00594E84"/>
    <w:rsid w:val="005972A2"/>
    <w:rsid w:val="005B0420"/>
    <w:rsid w:val="005D1999"/>
    <w:rsid w:val="005E377A"/>
    <w:rsid w:val="005F68A6"/>
    <w:rsid w:val="0060039E"/>
    <w:rsid w:val="00602F7E"/>
    <w:rsid w:val="00615E09"/>
    <w:rsid w:val="00625844"/>
    <w:rsid w:val="0063157C"/>
    <w:rsid w:val="00646474"/>
    <w:rsid w:val="00653CB0"/>
    <w:rsid w:val="0067215B"/>
    <w:rsid w:val="0068243D"/>
    <w:rsid w:val="00685DD0"/>
    <w:rsid w:val="00693696"/>
    <w:rsid w:val="006A39BD"/>
    <w:rsid w:val="006A50E0"/>
    <w:rsid w:val="006B5AF0"/>
    <w:rsid w:val="006C26C3"/>
    <w:rsid w:val="006D5C73"/>
    <w:rsid w:val="006E1FBC"/>
    <w:rsid w:val="006E281C"/>
    <w:rsid w:val="006F4432"/>
    <w:rsid w:val="00702627"/>
    <w:rsid w:val="00723CDD"/>
    <w:rsid w:val="007240B8"/>
    <w:rsid w:val="007341A3"/>
    <w:rsid w:val="0073623A"/>
    <w:rsid w:val="00740CBD"/>
    <w:rsid w:val="00742E6F"/>
    <w:rsid w:val="007459DC"/>
    <w:rsid w:val="00747354"/>
    <w:rsid w:val="00763E5E"/>
    <w:rsid w:val="00783318"/>
    <w:rsid w:val="00790222"/>
    <w:rsid w:val="00792F9A"/>
    <w:rsid w:val="007A4753"/>
    <w:rsid w:val="007B4E8F"/>
    <w:rsid w:val="007B7147"/>
    <w:rsid w:val="007D673A"/>
    <w:rsid w:val="007E7A83"/>
    <w:rsid w:val="008218D3"/>
    <w:rsid w:val="00832F97"/>
    <w:rsid w:val="0083320D"/>
    <w:rsid w:val="00845D85"/>
    <w:rsid w:val="00881310"/>
    <w:rsid w:val="008908FC"/>
    <w:rsid w:val="00892175"/>
    <w:rsid w:val="008B19F6"/>
    <w:rsid w:val="008C4B55"/>
    <w:rsid w:val="008C4B59"/>
    <w:rsid w:val="008F3E86"/>
    <w:rsid w:val="0090050E"/>
    <w:rsid w:val="00903845"/>
    <w:rsid w:val="0090413D"/>
    <w:rsid w:val="00930237"/>
    <w:rsid w:val="009666CB"/>
    <w:rsid w:val="00972D92"/>
    <w:rsid w:val="0097527F"/>
    <w:rsid w:val="00983A2B"/>
    <w:rsid w:val="00987C85"/>
    <w:rsid w:val="00992FA8"/>
    <w:rsid w:val="009961F5"/>
    <w:rsid w:val="009E12B8"/>
    <w:rsid w:val="009E2BF0"/>
    <w:rsid w:val="009E52F0"/>
    <w:rsid w:val="009E5B72"/>
    <w:rsid w:val="009F7D91"/>
    <w:rsid w:val="00A029E5"/>
    <w:rsid w:val="00A1352B"/>
    <w:rsid w:val="00A16640"/>
    <w:rsid w:val="00A27FDE"/>
    <w:rsid w:val="00A35817"/>
    <w:rsid w:val="00A3735C"/>
    <w:rsid w:val="00A54EAE"/>
    <w:rsid w:val="00A605A7"/>
    <w:rsid w:val="00A65022"/>
    <w:rsid w:val="00A70F0B"/>
    <w:rsid w:val="00A76320"/>
    <w:rsid w:val="00A81227"/>
    <w:rsid w:val="00A8546D"/>
    <w:rsid w:val="00AB0FB8"/>
    <w:rsid w:val="00AB3DDC"/>
    <w:rsid w:val="00AC338C"/>
    <w:rsid w:val="00AC57FE"/>
    <w:rsid w:val="00AD44F3"/>
    <w:rsid w:val="00AE0522"/>
    <w:rsid w:val="00AE17BE"/>
    <w:rsid w:val="00AE5C32"/>
    <w:rsid w:val="00B01987"/>
    <w:rsid w:val="00B1797A"/>
    <w:rsid w:val="00B308E7"/>
    <w:rsid w:val="00B347B3"/>
    <w:rsid w:val="00B42CDF"/>
    <w:rsid w:val="00B46AE6"/>
    <w:rsid w:val="00B557E2"/>
    <w:rsid w:val="00B62EC4"/>
    <w:rsid w:val="00B64525"/>
    <w:rsid w:val="00BC60EF"/>
    <w:rsid w:val="00BD3BFF"/>
    <w:rsid w:val="00BD5664"/>
    <w:rsid w:val="00BD65A5"/>
    <w:rsid w:val="00BD6EBB"/>
    <w:rsid w:val="00BE36EF"/>
    <w:rsid w:val="00C0512E"/>
    <w:rsid w:val="00C07117"/>
    <w:rsid w:val="00C11C90"/>
    <w:rsid w:val="00C15C8C"/>
    <w:rsid w:val="00C218F1"/>
    <w:rsid w:val="00C23BA4"/>
    <w:rsid w:val="00C246CE"/>
    <w:rsid w:val="00C25ED0"/>
    <w:rsid w:val="00C316AE"/>
    <w:rsid w:val="00C31D31"/>
    <w:rsid w:val="00C41C06"/>
    <w:rsid w:val="00C63499"/>
    <w:rsid w:val="00C66FD6"/>
    <w:rsid w:val="00C77B6F"/>
    <w:rsid w:val="00C8434A"/>
    <w:rsid w:val="00C86CBC"/>
    <w:rsid w:val="00C9631A"/>
    <w:rsid w:val="00CB01A2"/>
    <w:rsid w:val="00CB5029"/>
    <w:rsid w:val="00CC36C0"/>
    <w:rsid w:val="00CD53C5"/>
    <w:rsid w:val="00CE0DA8"/>
    <w:rsid w:val="00D00F32"/>
    <w:rsid w:val="00D06D74"/>
    <w:rsid w:val="00D16577"/>
    <w:rsid w:val="00D31820"/>
    <w:rsid w:val="00D36181"/>
    <w:rsid w:val="00D36AFE"/>
    <w:rsid w:val="00D373B6"/>
    <w:rsid w:val="00D42709"/>
    <w:rsid w:val="00D574BD"/>
    <w:rsid w:val="00D653A2"/>
    <w:rsid w:val="00D66E54"/>
    <w:rsid w:val="00D73092"/>
    <w:rsid w:val="00D74A9C"/>
    <w:rsid w:val="00D86181"/>
    <w:rsid w:val="00D866DE"/>
    <w:rsid w:val="00D9102D"/>
    <w:rsid w:val="00D9123C"/>
    <w:rsid w:val="00D94C98"/>
    <w:rsid w:val="00DA71DD"/>
    <w:rsid w:val="00DC46AA"/>
    <w:rsid w:val="00DC6AF8"/>
    <w:rsid w:val="00DE6B31"/>
    <w:rsid w:val="00E00998"/>
    <w:rsid w:val="00E06B8C"/>
    <w:rsid w:val="00E17570"/>
    <w:rsid w:val="00E330D3"/>
    <w:rsid w:val="00E3313A"/>
    <w:rsid w:val="00E519D5"/>
    <w:rsid w:val="00E55075"/>
    <w:rsid w:val="00E56B4F"/>
    <w:rsid w:val="00E66472"/>
    <w:rsid w:val="00E66813"/>
    <w:rsid w:val="00E702C0"/>
    <w:rsid w:val="00E84192"/>
    <w:rsid w:val="00EA0638"/>
    <w:rsid w:val="00EA3393"/>
    <w:rsid w:val="00EB3F78"/>
    <w:rsid w:val="00ED1F12"/>
    <w:rsid w:val="00ED6ADD"/>
    <w:rsid w:val="00EE4856"/>
    <w:rsid w:val="00EE6207"/>
    <w:rsid w:val="00F03ECE"/>
    <w:rsid w:val="00F03F3F"/>
    <w:rsid w:val="00F13C5E"/>
    <w:rsid w:val="00F33DDB"/>
    <w:rsid w:val="00F41977"/>
    <w:rsid w:val="00F463FA"/>
    <w:rsid w:val="00F474BD"/>
    <w:rsid w:val="00F54FCE"/>
    <w:rsid w:val="00F55A74"/>
    <w:rsid w:val="00F721E3"/>
    <w:rsid w:val="00F9653E"/>
    <w:rsid w:val="00FA7151"/>
    <w:rsid w:val="00FB1CC8"/>
    <w:rsid w:val="00FB3D0E"/>
    <w:rsid w:val="00FB5154"/>
    <w:rsid w:val="00FC4679"/>
    <w:rsid w:val="00FC7274"/>
    <w:rsid w:val="00FD14C6"/>
    <w:rsid w:val="00FD3BCC"/>
    <w:rsid w:val="00FE6818"/>
    <w:rsid w:val="00FE73A6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1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31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783318"/>
    <w:rPr>
      <w:sz w:val="20"/>
      <w:szCs w:val="20"/>
    </w:rPr>
  </w:style>
  <w:style w:type="paragraph" w:styleId="a5">
    <w:name w:val="footer"/>
    <w:basedOn w:val="a"/>
    <w:link w:val="a6"/>
    <w:uiPriority w:val="99"/>
    <w:rsid w:val="0078331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783318"/>
    <w:rPr>
      <w:sz w:val="20"/>
      <w:szCs w:val="20"/>
    </w:rPr>
  </w:style>
  <w:style w:type="character" w:customStyle="1" w:styleId="a7">
    <w:name w:val="字元 字元"/>
    <w:uiPriority w:val="99"/>
    <w:locked/>
    <w:rsid w:val="00BC60EF"/>
    <w:rPr>
      <w:rFonts w:ascii="新細明體" w:eastAsia="新細明體" w:hAnsi="新細明體" w:cs="新細明體"/>
      <w:kern w:val="2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1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31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783318"/>
    <w:rPr>
      <w:sz w:val="20"/>
      <w:szCs w:val="20"/>
    </w:rPr>
  </w:style>
  <w:style w:type="paragraph" w:styleId="a5">
    <w:name w:val="footer"/>
    <w:basedOn w:val="a"/>
    <w:link w:val="a6"/>
    <w:uiPriority w:val="99"/>
    <w:rsid w:val="0078331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783318"/>
    <w:rPr>
      <w:sz w:val="20"/>
      <w:szCs w:val="20"/>
    </w:rPr>
  </w:style>
  <w:style w:type="character" w:customStyle="1" w:styleId="a7">
    <w:name w:val="字元 字元"/>
    <w:uiPriority w:val="99"/>
    <w:locked/>
    <w:rsid w:val="00BC60EF"/>
    <w:rPr>
      <w:rFonts w:ascii="新細明體" w:eastAsia="新細明體" w:hAnsi="新細明體" w:cs="新細明體"/>
      <w:kern w:val="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108</a:t>
            </a:r>
            <a:r>
              <a:rPr lang="zh-TW"/>
              <a:t>級金融</a:t>
            </a:r>
            <a:r>
              <a:rPr lang="zh-TW" altLang="en-US"/>
              <a:t>資訊系</a:t>
            </a:r>
            <a:r>
              <a:rPr lang="zh-TW"/>
              <a:t>學會</a:t>
            </a:r>
            <a:r>
              <a:rPr lang="en-US" altLang="zh-TW"/>
              <a:t>1</a:t>
            </a:r>
            <a:r>
              <a:rPr lang="zh-TW"/>
              <a:t>月</a:t>
            </a:r>
            <a:endParaRPr lang="en-US"/>
          </a:p>
          <a:p>
            <a:pPr>
              <a:defRPr/>
            </a:pPr>
            <a:r>
              <a:rPr lang="zh-TW"/>
              <a:t>活動支出與行政支出經費分配圖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104級金融系學會月活動支出與行政支出經費分配圖</c:v>
                </c:pt>
              </c:strCache>
            </c:strRef>
          </c:tx>
          <c:dLbls>
            <c:dLbl>
              <c:idx val="0"/>
              <c:layout>
                <c:manualLayout>
                  <c:x val="0.31002358602357455"/>
                  <c:y val="0.2799655461024028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608716590416563"/>
                      <c:h val="0.155128998968008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7DF-4611-B853-0A63D3B131BE}"/>
                </c:ext>
              </c:extLst>
            </c:dLbl>
            <c:dLbl>
              <c:idx val="1"/>
              <c:layout>
                <c:manualLayout>
                  <c:x val="0.29971560260963043"/>
                  <c:y val="0.119030740352502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053455333493858"/>
                      <c:h val="0.155128998968008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7DF-4611-B853-0A63D3B131BE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工作表1!$A$2:$A$3</c:f>
              <c:strCache>
                <c:ptCount val="2"/>
                <c:pt idx="0">
                  <c:v>年度行政</c:v>
                </c:pt>
                <c:pt idx="1">
                  <c:v>年度活動</c:v>
                </c:pt>
              </c:strCache>
            </c:strRef>
          </c:cat>
          <c:val>
            <c:numRef>
              <c:f>工作表1!$B$2:$B$3</c:f>
              <c:numCache>
                <c:formatCode>"$"#,##0_);[Red]\("$"#,##0\)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DF-4611-B853-0A63D3B131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64359736155061043"/>
          <c:y val="0.78943240454076369"/>
          <c:w val="0.30033217615195162"/>
          <c:h val="7.9120450500962919E-2"/>
        </c:manualLayout>
      </c:layout>
      <c:overlay val="0"/>
    </c:legend>
    <c:plotVisOnly val="1"/>
    <c:dispBlanksAs val="gap"/>
    <c:showDLblsOverMax val="0"/>
  </c:chart>
  <c:spPr>
    <a:solidFill>
      <a:srgbClr val="000000">
        <a:alpha val="0"/>
      </a:srgbClr>
    </a:solidFill>
  </c:spPr>
  <c:txPr>
    <a:bodyPr/>
    <a:lstStyle/>
    <a:p>
      <a:pPr>
        <a:defRPr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CMT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國立高雄應用科技大學102級金融系學會收支報告表</dc:title>
  <dc:creator>Fin</dc:creator>
  <cp:lastModifiedBy>user</cp:lastModifiedBy>
  <cp:revision>3</cp:revision>
  <cp:lastPrinted>2014-10-29T09:14:00Z</cp:lastPrinted>
  <dcterms:created xsi:type="dcterms:W3CDTF">2019-02-21T06:58:00Z</dcterms:created>
  <dcterms:modified xsi:type="dcterms:W3CDTF">2019-02-21T07:10:00Z</dcterms:modified>
</cp:coreProperties>
</file>